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C5B7" w14:textId="43D73752" w:rsidR="001961D1" w:rsidRDefault="00142C65">
      <w:r>
        <w:t>Мультики для уроків історії: 12 анімацій про непереможних коз</w:t>
      </w:r>
      <w:r w:rsidR="00774D9D">
        <w:t>а</w:t>
      </w:r>
      <w:r>
        <w:t>ків</w:t>
      </w:r>
    </w:p>
    <w:p w14:paraId="5CD92087" w14:textId="65AC3E83" w:rsidR="00142C65" w:rsidRDefault="00142C65">
      <w:hyperlink r:id="rId4" w:history="1">
        <w:r w:rsidRPr="009E577E">
          <w:rPr>
            <w:rStyle w:val="a3"/>
          </w:rPr>
          <w:t>https://osvitoria.media/opinions/multyky-dlya-urokiv-istoriyi-12-animatsij-pro-neperemozhnyh-kozakiv/</w:t>
        </w:r>
      </w:hyperlink>
    </w:p>
    <w:p w14:paraId="7007B45B" w14:textId="77777777" w:rsidR="00142C65" w:rsidRDefault="00142C65"/>
    <w:sectPr w:rsidR="00142C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65"/>
    <w:rsid w:val="00142C65"/>
    <w:rsid w:val="001961D1"/>
    <w:rsid w:val="0033760B"/>
    <w:rsid w:val="007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06B3"/>
  <w15:chartTrackingRefBased/>
  <w15:docId w15:val="{153E3E5E-1929-4930-A8E0-D0CC0C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C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2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vitoria.media/opinions/multyky-dlya-urokiv-istoriyi-12-animatsij-pro-neperemozhnyh-kozakiv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2025-09-15T08:46:00Z</dcterms:created>
  <dcterms:modified xsi:type="dcterms:W3CDTF">2025-09-15T09:02:00Z</dcterms:modified>
</cp:coreProperties>
</file>